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6" w:rsidRPr="00CC3430" w:rsidRDefault="00A72E36" w:rsidP="00A72E36">
      <w:pPr>
        <w:rPr>
          <w:rFonts w:asciiTheme="minorHAnsi" w:hAnsiTheme="minorHAnsi"/>
          <w:b/>
          <w:sz w:val="28"/>
          <w:szCs w:val="28"/>
        </w:rPr>
      </w:pPr>
      <w:r w:rsidRPr="00CC3430">
        <w:rPr>
          <w:rFonts w:asciiTheme="minorHAnsi" w:hAnsiTheme="minorHAnsi"/>
          <w:b/>
          <w:sz w:val="28"/>
          <w:szCs w:val="28"/>
        </w:rPr>
        <w:t xml:space="preserve">Attachment </w:t>
      </w:r>
      <w:r w:rsidR="001F75B1" w:rsidRPr="00CC3430">
        <w:rPr>
          <w:rFonts w:asciiTheme="minorHAnsi" w:hAnsiTheme="minorHAnsi"/>
          <w:b/>
          <w:sz w:val="28"/>
          <w:szCs w:val="28"/>
        </w:rPr>
        <w:t>B</w:t>
      </w:r>
      <w:r w:rsidR="00CA14D3" w:rsidRPr="00CC3430">
        <w:rPr>
          <w:rFonts w:asciiTheme="minorHAnsi" w:hAnsiTheme="minorHAnsi"/>
          <w:b/>
          <w:sz w:val="28"/>
          <w:szCs w:val="28"/>
        </w:rPr>
        <w:t>:</w:t>
      </w:r>
      <w:r w:rsidR="00D704C3" w:rsidRPr="00CC3430">
        <w:rPr>
          <w:rFonts w:asciiTheme="minorHAnsi" w:hAnsiTheme="minorHAnsi"/>
          <w:b/>
          <w:sz w:val="28"/>
          <w:szCs w:val="28"/>
        </w:rPr>
        <w:t xml:space="preserve">  </w:t>
      </w:r>
      <w:r w:rsidRPr="00CC3430">
        <w:rPr>
          <w:rFonts w:asciiTheme="minorHAnsi" w:hAnsiTheme="minorHAnsi"/>
          <w:b/>
          <w:sz w:val="28"/>
          <w:szCs w:val="28"/>
        </w:rPr>
        <w:t>Letter of Interest</w:t>
      </w:r>
      <w:r w:rsidR="006753A0" w:rsidRPr="00CC3430">
        <w:rPr>
          <w:rFonts w:asciiTheme="minorHAnsi" w:hAnsiTheme="minorHAnsi"/>
          <w:b/>
          <w:sz w:val="28"/>
          <w:szCs w:val="28"/>
        </w:rPr>
        <w:t xml:space="preserve"> Form</w:t>
      </w:r>
    </w:p>
    <w:p w:rsidR="00A72E36" w:rsidRPr="00CC3430" w:rsidRDefault="00A72E36" w:rsidP="00A72E36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DD40A4" w:rsidRPr="00CC3430" w:rsidRDefault="006753A0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 xml:space="preserve">It’s easy to </w:t>
      </w:r>
      <w:r w:rsidR="00A54734" w:rsidRPr="00CC3430">
        <w:rPr>
          <w:rFonts w:asciiTheme="minorHAnsi" w:hAnsiTheme="minorHAnsi"/>
          <w:sz w:val="22"/>
          <w:szCs w:val="22"/>
        </w:rPr>
        <w:t xml:space="preserve">apply for your organization to be </w:t>
      </w:r>
      <w:r w:rsidRPr="00CC3430">
        <w:rPr>
          <w:rFonts w:asciiTheme="minorHAnsi" w:hAnsiTheme="minorHAnsi"/>
          <w:sz w:val="22"/>
          <w:szCs w:val="22"/>
        </w:rPr>
        <w:t>a Commun</w:t>
      </w:r>
      <w:r w:rsidR="00EF3963" w:rsidRPr="00CC3430">
        <w:rPr>
          <w:rFonts w:asciiTheme="minorHAnsi" w:hAnsiTheme="minorHAnsi"/>
          <w:sz w:val="22"/>
          <w:szCs w:val="22"/>
        </w:rPr>
        <w:t>ity Partner</w:t>
      </w:r>
      <w:r w:rsidRPr="00CC3430">
        <w:rPr>
          <w:rFonts w:asciiTheme="minorHAnsi" w:hAnsiTheme="minorHAnsi"/>
          <w:sz w:val="22"/>
          <w:szCs w:val="22"/>
        </w:rPr>
        <w:t xml:space="preserve">.  Simply fill out this form to </w:t>
      </w:r>
      <w:r w:rsidR="00A54734" w:rsidRPr="00CC3430">
        <w:rPr>
          <w:rFonts w:asciiTheme="minorHAnsi" w:hAnsiTheme="minorHAnsi"/>
          <w:sz w:val="22"/>
          <w:szCs w:val="22"/>
        </w:rPr>
        <w:t>express</w:t>
      </w:r>
      <w:r w:rsidRPr="00CC3430">
        <w:rPr>
          <w:rFonts w:asciiTheme="minorHAnsi" w:hAnsiTheme="minorHAnsi"/>
          <w:sz w:val="22"/>
          <w:szCs w:val="22"/>
        </w:rPr>
        <w:t xml:space="preserve"> your interest, identifying the populations you</w:t>
      </w:r>
      <w:r w:rsidR="00A54734" w:rsidRPr="00CC3430">
        <w:rPr>
          <w:rFonts w:asciiTheme="minorHAnsi" w:hAnsiTheme="minorHAnsi"/>
          <w:sz w:val="22"/>
          <w:szCs w:val="22"/>
        </w:rPr>
        <w:t>r organization is strongly connected to</w:t>
      </w:r>
      <w:r w:rsidRPr="00CC3430">
        <w:rPr>
          <w:rFonts w:asciiTheme="minorHAnsi" w:hAnsiTheme="minorHAnsi"/>
          <w:sz w:val="22"/>
          <w:szCs w:val="22"/>
        </w:rPr>
        <w:t>, and why you are particularly qualified to engage these groups.  N</w:t>
      </w:r>
      <w:r w:rsidR="00C95114">
        <w:rPr>
          <w:rFonts w:asciiTheme="minorHAnsi" w:hAnsiTheme="minorHAnsi"/>
          <w:sz w:val="22"/>
          <w:szCs w:val="22"/>
        </w:rPr>
        <w:t>on-traditional</w:t>
      </w:r>
      <w:r w:rsidR="00DD40A4" w:rsidRPr="00CC3430">
        <w:rPr>
          <w:rFonts w:asciiTheme="minorHAnsi" w:hAnsiTheme="minorHAnsi"/>
          <w:sz w:val="22"/>
          <w:szCs w:val="22"/>
        </w:rPr>
        <w:t xml:space="preserve"> responses, such as oral presentations, may be accepted </w:t>
      </w:r>
      <w:r w:rsidR="00C95114">
        <w:rPr>
          <w:rFonts w:asciiTheme="minorHAnsi" w:hAnsiTheme="minorHAnsi"/>
          <w:sz w:val="22"/>
          <w:szCs w:val="22"/>
        </w:rPr>
        <w:t>if needed.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</w:p>
    <w:p w:rsidR="008F3A3D" w:rsidRPr="00CC3430" w:rsidRDefault="007172EE" w:rsidP="00CA14D3">
      <w:pPr>
        <w:rPr>
          <w:rFonts w:asciiTheme="minorHAnsi" w:hAnsiTheme="minorHAnsi"/>
          <w:b/>
          <w:sz w:val="22"/>
          <w:szCs w:val="22"/>
        </w:rPr>
      </w:pPr>
      <w:r w:rsidRPr="007172EE">
        <w:rPr>
          <w:rFonts w:asciiTheme="minorHAnsi" w:hAnsiTheme="minorHAns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8.8pt;width:139.55pt;height:65.9pt;z-index:251660288;mso-width-relative:margin;mso-height-relative:margin">
            <v:textbox>
              <w:txbxContent>
                <w:p w:rsidR="00A27832" w:rsidRDefault="00C23F4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 w:rsidRPr="00133BEE">
                    <w:rPr>
                      <w:rFonts w:asciiTheme="minorHAnsi" w:hAnsiTheme="minorHAnsi"/>
                      <w:sz w:val="16"/>
                      <w:szCs w:val="16"/>
                    </w:rPr>
                    <w:t>Questions?</w:t>
                  </w:r>
                  <w:proofErr w:type="gramEnd"/>
                  <w:r w:rsidR="00CC343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133BEE">
                    <w:rPr>
                      <w:rFonts w:asciiTheme="minorHAnsi" w:hAnsiTheme="minorHAnsi"/>
                      <w:sz w:val="16"/>
                      <w:szCs w:val="16"/>
                    </w:rPr>
                    <w:t>Contact:</w:t>
                  </w:r>
                  <w:r w:rsidR="00CC343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936630">
                    <w:rPr>
                      <w:rFonts w:asciiTheme="minorHAnsi" w:hAnsiTheme="minorHAnsi"/>
                      <w:sz w:val="16"/>
                      <w:szCs w:val="16"/>
                    </w:rPr>
                    <w:br/>
                  </w:r>
                  <w:r w:rsidR="00A27832">
                    <w:rPr>
                      <w:rFonts w:asciiTheme="minorHAnsi" w:hAnsiTheme="minorHAnsi"/>
                      <w:sz w:val="16"/>
                      <w:szCs w:val="16"/>
                    </w:rPr>
                    <w:t>Kirstie Laatsch</w:t>
                  </w:r>
                  <w:r w:rsidR="00936630">
                    <w:rPr>
                      <w:rFonts w:asciiTheme="minorHAnsi" w:hAnsiTheme="minorHAnsi"/>
                      <w:sz w:val="16"/>
                      <w:szCs w:val="16"/>
                    </w:rPr>
                    <w:t>, Planner</w:t>
                  </w:r>
                </w:p>
                <w:p w:rsidR="00A27832" w:rsidRDefault="00A278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A27832" w:rsidRDefault="007172E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hyperlink r:id="rId8" w:history="1">
                    <w:r w:rsidR="00A27832" w:rsidRPr="009D6580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>imaginemadison@cityofmadison.com</w:t>
                    </w:r>
                  </w:hyperlink>
                </w:p>
                <w:p w:rsidR="00A27832" w:rsidRDefault="00A278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A27832" w:rsidRPr="00133BEE" w:rsidRDefault="00A278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608.243.0470</w:t>
                  </w:r>
                </w:p>
              </w:txbxContent>
            </v:textbox>
          </v:shape>
        </w:pict>
      </w:r>
      <w:r w:rsidR="00CC3430" w:rsidRPr="00CC3430">
        <w:rPr>
          <w:rFonts w:asciiTheme="minorHAnsi" w:hAnsiTheme="minorHAnsi"/>
          <w:b/>
          <w:sz w:val="22"/>
          <w:szCs w:val="22"/>
        </w:rPr>
        <w:t>Completed f</w:t>
      </w:r>
      <w:r w:rsidR="008F3A3D" w:rsidRPr="00CC3430">
        <w:rPr>
          <w:rFonts w:asciiTheme="minorHAnsi" w:hAnsiTheme="minorHAnsi"/>
          <w:b/>
          <w:sz w:val="22"/>
          <w:szCs w:val="22"/>
        </w:rPr>
        <w:t>orms must be receive</w:t>
      </w:r>
      <w:r w:rsidR="00A27832" w:rsidRPr="00CC3430">
        <w:rPr>
          <w:rFonts w:asciiTheme="minorHAnsi" w:hAnsiTheme="minorHAnsi"/>
          <w:b/>
          <w:sz w:val="22"/>
          <w:szCs w:val="22"/>
        </w:rPr>
        <w:t>d</w:t>
      </w:r>
      <w:r w:rsidR="008F3A3D" w:rsidRPr="00CC3430">
        <w:rPr>
          <w:rFonts w:asciiTheme="minorHAnsi" w:hAnsiTheme="minorHAnsi"/>
          <w:b/>
          <w:sz w:val="22"/>
          <w:szCs w:val="22"/>
        </w:rPr>
        <w:t xml:space="preserve"> by </w:t>
      </w:r>
      <w:r w:rsidR="00A27832" w:rsidRPr="00CC3430">
        <w:rPr>
          <w:rFonts w:asciiTheme="minorHAnsi" w:hAnsiTheme="minorHAnsi"/>
          <w:b/>
          <w:sz w:val="22"/>
          <w:szCs w:val="22"/>
        </w:rPr>
        <w:t>November 23, 2016</w:t>
      </w:r>
      <w:r w:rsidR="008F3A3D" w:rsidRPr="00CC3430">
        <w:rPr>
          <w:rFonts w:asciiTheme="minorHAnsi" w:hAnsiTheme="minorHAnsi"/>
          <w:b/>
          <w:sz w:val="22"/>
          <w:szCs w:val="22"/>
        </w:rPr>
        <w:t xml:space="preserve"> at </w:t>
      </w:r>
      <w:r w:rsidR="001F75B1" w:rsidRPr="00CC3430">
        <w:rPr>
          <w:rFonts w:asciiTheme="minorHAnsi" w:hAnsiTheme="minorHAnsi"/>
          <w:b/>
          <w:sz w:val="22"/>
          <w:szCs w:val="22"/>
        </w:rPr>
        <w:t>noon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 xml:space="preserve">Submit to:  </w:t>
      </w:r>
      <w:r w:rsidR="00A27832" w:rsidRPr="00CC3430">
        <w:rPr>
          <w:rFonts w:asciiTheme="minorHAnsi" w:hAnsiTheme="minorHAnsi"/>
          <w:sz w:val="22"/>
          <w:szCs w:val="22"/>
        </w:rPr>
        <w:t>imaginemadison@cityofmadison.com</w:t>
      </w:r>
      <w:r w:rsidR="00CC3430">
        <w:rPr>
          <w:rFonts w:asciiTheme="minorHAnsi" w:hAnsiTheme="minorHAnsi"/>
          <w:sz w:val="22"/>
          <w:szCs w:val="22"/>
        </w:rPr>
        <w:t xml:space="preserve"> </w:t>
      </w:r>
      <w:r w:rsidR="001F75B1" w:rsidRPr="00CC3430">
        <w:rPr>
          <w:rFonts w:asciiTheme="minorHAnsi" w:hAnsiTheme="minorHAnsi"/>
          <w:sz w:val="22"/>
          <w:szCs w:val="22"/>
        </w:rPr>
        <w:t>or</w:t>
      </w:r>
      <w:r w:rsidRPr="00CC3430">
        <w:rPr>
          <w:rFonts w:asciiTheme="minorHAnsi" w:hAnsiTheme="minorHAnsi"/>
          <w:sz w:val="22"/>
          <w:szCs w:val="22"/>
        </w:rPr>
        <w:t xml:space="preserve"> in person or by mail to: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</w:t>
      </w:r>
      <w:r w:rsidRPr="00CC3430">
        <w:rPr>
          <w:rFonts w:asciiTheme="minorHAnsi" w:hAnsiTheme="minorHAnsi"/>
          <w:sz w:val="22"/>
          <w:szCs w:val="22"/>
        </w:rPr>
        <w:t>City of Madison Planning Division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A</w:t>
      </w:r>
      <w:r w:rsidRPr="00CC3430">
        <w:rPr>
          <w:rFonts w:asciiTheme="minorHAnsi" w:hAnsiTheme="minorHAnsi"/>
          <w:sz w:val="22"/>
          <w:szCs w:val="22"/>
        </w:rPr>
        <w:t>ttn:</w:t>
      </w:r>
      <w:r w:rsidR="00A27832" w:rsidRPr="00CC3430">
        <w:rPr>
          <w:rFonts w:asciiTheme="minorHAnsi" w:hAnsiTheme="minorHAnsi"/>
          <w:sz w:val="22"/>
          <w:szCs w:val="22"/>
        </w:rPr>
        <w:t xml:space="preserve">  Kirstie Laatsch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</w:t>
      </w:r>
      <w:r w:rsidR="00A27832" w:rsidRPr="00CC3430">
        <w:rPr>
          <w:rFonts w:asciiTheme="minorHAnsi" w:hAnsiTheme="minorHAnsi"/>
          <w:sz w:val="22"/>
          <w:szCs w:val="22"/>
        </w:rPr>
        <w:t>126 S. Hamilton Street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</w:t>
      </w:r>
      <w:r w:rsidRPr="00CC3430">
        <w:rPr>
          <w:rFonts w:asciiTheme="minorHAnsi" w:hAnsiTheme="minorHAnsi"/>
          <w:sz w:val="22"/>
          <w:szCs w:val="22"/>
        </w:rPr>
        <w:t>Madison, WI  53701</w:t>
      </w:r>
    </w:p>
    <w:p w:rsidR="00CA14D3" w:rsidRPr="00CC3430" w:rsidRDefault="00CA14D3" w:rsidP="00CA14D3">
      <w:pPr>
        <w:rPr>
          <w:rFonts w:asciiTheme="minorHAnsi" w:hAnsiTheme="minorHAnsi"/>
          <w:sz w:val="22"/>
          <w:szCs w:val="22"/>
        </w:rPr>
      </w:pPr>
    </w:p>
    <w:p w:rsidR="00DD40A4" w:rsidRPr="00CC3430" w:rsidRDefault="00DD40A4" w:rsidP="00CA14D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490"/>
      </w:tblGrid>
      <w:tr w:rsidR="00DD40A4" w:rsidRPr="00CC3430" w:rsidTr="006D3983">
        <w:tc>
          <w:tcPr>
            <w:tcW w:w="5328" w:type="dxa"/>
          </w:tcPr>
          <w:p w:rsidR="00DD40A4" w:rsidRPr="00CC3430" w:rsidRDefault="006753A0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Lead Community</w:t>
            </w:r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 xml:space="preserve"> Organization: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D40A4" w:rsidRPr="00CC3430" w:rsidRDefault="00DD40A4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Contact Name: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D40A4" w:rsidRPr="00CC3430" w:rsidTr="006D3983">
        <w:tc>
          <w:tcPr>
            <w:tcW w:w="5328" w:type="dxa"/>
          </w:tcPr>
          <w:p w:rsidR="00DD40A4" w:rsidRPr="00CC3430" w:rsidRDefault="00DD40A4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D40A4" w:rsidRPr="00CC3430" w:rsidRDefault="00DD40A4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D40A4" w:rsidRPr="00CC3430" w:rsidTr="006D3983">
        <w:tc>
          <w:tcPr>
            <w:tcW w:w="10818" w:type="dxa"/>
            <w:gridSpan w:val="2"/>
          </w:tcPr>
          <w:p w:rsidR="00DD40A4" w:rsidRPr="00CC3430" w:rsidRDefault="00DD40A4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40A4" w:rsidRPr="00CC3430" w:rsidTr="006D3983">
        <w:tc>
          <w:tcPr>
            <w:tcW w:w="5328" w:type="dxa"/>
          </w:tcPr>
          <w:p w:rsidR="00DD40A4" w:rsidRPr="00CC3430" w:rsidRDefault="006753A0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(s) Involved</w:t>
            </w:r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D40A4" w:rsidRPr="00CC3430" w:rsidRDefault="00DD40A4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Contact Name: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D40A4" w:rsidRPr="00CC3430" w:rsidTr="006D3983">
        <w:tc>
          <w:tcPr>
            <w:tcW w:w="5328" w:type="dxa"/>
          </w:tcPr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</w:tc>
      </w:tr>
      <w:tr w:rsidR="00DD40A4" w:rsidRPr="00CC3430" w:rsidTr="006D3983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753A0" w:rsidRPr="00CC3430" w:rsidTr="006D3983">
        <w:tc>
          <w:tcPr>
            <w:tcW w:w="10818" w:type="dxa"/>
            <w:gridSpan w:val="2"/>
          </w:tcPr>
          <w:p w:rsidR="006753A0" w:rsidRPr="00CC3430" w:rsidRDefault="006753A0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Please identify which underrepresented group</w:t>
            </w:r>
            <w:r w:rsidR="00131549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 xml:space="preserve"> your proposal will focus 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5"/>
              <w:gridCol w:w="2610"/>
              <w:gridCol w:w="5135"/>
            </w:tblGrid>
            <w:tr w:rsidR="006753A0" w:rsidRPr="00CC3430" w:rsidTr="006D3983">
              <w:tc>
                <w:tcPr>
                  <w:tcW w:w="2515" w:type="dxa"/>
                </w:tcPr>
                <w:p w:rsidR="006753A0" w:rsidRPr="00CC3430" w:rsidRDefault="007172EE" w:rsidP="00DC12B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0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African American</w:t>
                  </w:r>
                </w:p>
              </w:tc>
              <w:tc>
                <w:tcPr>
                  <w:tcW w:w="2610" w:type="dxa"/>
                </w:tcPr>
                <w:p w:rsidR="006753A0" w:rsidRPr="00CC3430" w:rsidRDefault="007172EE" w:rsidP="00DC12B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="00F4518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Hmong</w:t>
                  </w:r>
                </w:p>
              </w:tc>
              <w:tc>
                <w:tcPr>
                  <w:tcW w:w="5135" w:type="dxa"/>
                </w:tcPr>
                <w:p w:rsidR="006753A0" w:rsidRPr="00CC3430" w:rsidRDefault="007172EE" w:rsidP="003711E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157BFF" w:rsidRPr="00CC3430">
                    <w:rPr>
                      <w:rFonts w:asciiTheme="minorHAnsi" w:hAnsiTheme="minorHAnsi"/>
                      <w:sz w:val="22"/>
                      <w:szCs w:val="22"/>
                    </w:rPr>
                    <w:t xml:space="preserve">Lower Income </w:t>
                  </w:r>
                  <w:r w:rsidR="003711ED" w:rsidRPr="00CC3430">
                    <w:rPr>
                      <w:rFonts w:asciiTheme="minorHAnsi" w:hAnsiTheme="minorHAnsi"/>
                      <w:sz w:val="22"/>
                      <w:szCs w:val="22"/>
                    </w:rPr>
                    <w:t>Residents</w:t>
                  </w:r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753A0" w:rsidRPr="00CC3430" w:rsidTr="006D3983">
              <w:tc>
                <w:tcPr>
                  <w:tcW w:w="2515" w:type="dxa"/>
                </w:tcPr>
                <w:p w:rsidR="006753A0" w:rsidRPr="00CC3430" w:rsidRDefault="007172EE" w:rsidP="00DC12B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3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Hispanic/Latino</w:t>
                  </w:r>
                </w:p>
              </w:tc>
              <w:tc>
                <w:tcPr>
                  <w:tcW w:w="2610" w:type="dxa"/>
                </w:tcPr>
                <w:p w:rsidR="006753A0" w:rsidRPr="00CC3430" w:rsidRDefault="007172EE" w:rsidP="00DC12B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4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Older Adults</w:t>
                  </w:r>
                </w:p>
              </w:tc>
              <w:tc>
                <w:tcPr>
                  <w:tcW w:w="5135" w:type="dxa"/>
                </w:tcPr>
                <w:p w:rsidR="006753A0" w:rsidRPr="00CC3430" w:rsidRDefault="007172EE" w:rsidP="00B2302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5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D3983">
                    <w:rPr>
                      <w:rFonts w:asciiTheme="minorHAnsi" w:hAnsiTheme="minorHAnsi"/>
                      <w:sz w:val="22"/>
                      <w:szCs w:val="22"/>
                    </w:rPr>
                    <w:t>Other: ____________________</w:t>
                  </w:r>
                </w:p>
              </w:tc>
            </w:tr>
          </w:tbl>
          <w:p w:rsidR="006753A0" w:rsidRPr="00CC3430" w:rsidRDefault="006753A0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A0" w:rsidRPr="00CC3430" w:rsidTr="006D3983">
        <w:tc>
          <w:tcPr>
            <w:tcW w:w="10818" w:type="dxa"/>
            <w:gridSpan w:val="2"/>
          </w:tcPr>
          <w:p w:rsidR="006753A0" w:rsidRPr="00CC3430" w:rsidRDefault="00924528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474FDD" w:rsidRPr="00CC3430">
              <w:rPr>
                <w:rFonts w:asciiTheme="minorHAnsi" w:hAnsiTheme="minorHAnsi"/>
                <w:b/>
                <w:sz w:val="22"/>
                <w:szCs w:val="22"/>
              </w:rPr>
              <w:t xml:space="preserve">is </w:t>
            </w: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 xml:space="preserve">your organization connected to the group(s) you identified above?  </w:t>
            </w: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Pr="00CC3430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Pr="00CC3430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3BEE" w:rsidRPr="00CC3430" w:rsidRDefault="00133BEE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3BEE" w:rsidRPr="00CC3430" w:rsidRDefault="00133BEE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3BEE" w:rsidRPr="00CC3430" w:rsidRDefault="00133BEE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Pr="00CC3430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Pr="00CC3430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4D3" w:rsidRDefault="00CA14D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4D3" w:rsidRPr="00CC3430" w:rsidRDefault="00CA14D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FDD" w:rsidRPr="00CC3430" w:rsidTr="00F6098A">
        <w:trPr>
          <w:trHeight w:val="8270"/>
        </w:trPr>
        <w:tc>
          <w:tcPr>
            <w:tcW w:w="10818" w:type="dxa"/>
            <w:gridSpan w:val="2"/>
          </w:tcPr>
          <w:p w:rsidR="006D3983" w:rsidRDefault="006D3983" w:rsidP="00474F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FDD" w:rsidRPr="00CC3430" w:rsidRDefault="00474FDD" w:rsidP="00474F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Why is your organization particularly qualified to engage these groups in the Imagine Madison process?</w:t>
            </w:r>
          </w:p>
          <w:p w:rsidR="00474FDD" w:rsidRPr="00CC3430" w:rsidRDefault="00474FDD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FDD" w:rsidRPr="00CC3430" w:rsidRDefault="00474FDD" w:rsidP="00F609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2E36" w:rsidRDefault="00A72E36" w:rsidP="00CA14D3">
      <w:pPr>
        <w:rPr>
          <w:rFonts w:asciiTheme="minorHAnsi" w:hAnsiTheme="minorHAnsi"/>
          <w:sz w:val="20"/>
          <w:szCs w:val="20"/>
        </w:rPr>
      </w:pPr>
    </w:p>
    <w:p w:rsidR="008E1995" w:rsidRDefault="008E1995" w:rsidP="00CA14D3">
      <w:pPr>
        <w:rPr>
          <w:rFonts w:asciiTheme="minorHAnsi" w:hAnsiTheme="minorHAnsi"/>
          <w:sz w:val="20"/>
          <w:szCs w:val="20"/>
        </w:rPr>
      </w:pPr>
    </w:p>
    <w:p w:rsidR="008E1995" w:rsidRPr="00CC3430" w:rsidRDefault="008E1995" w:rsidP="00CA14D3">
      <w:pPr>
        <w:rPr>
          <w:rFonts w:asciiTheme="minorHAnsi" w:hAnsiTheme="minorHAnsi"/>
          <w:sz w:val="20"/>
          <w:szCs w:val="20"/>
        </w:rPr>
      </w:pPr>
    </w:p>
    <w:sectPr w:rsidR="008E1995" w:rsidRPr="00CC3430" w:rsidSect="006D39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42" w:rsidRDefault="00C23F42" w:rsidP="0038761A">
      <w:r>
        <w:separator/>
      </w:r>
    </w:p>
  </w:endnote>
  <w:endnote w:type="continuationSeparator" w:id="0">
    <w:p w:rsidR="00C23F42" w:rsidRDefault="00C23F42" w:rsidP="003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74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23F42" w:rsidRDefault="007172EE">
        <w:pPr>
          <w:pStyle w:val="Footer"/>
          <w:jc w:val="center"/>
        </w:pPr>
        <w:r w:rsidRPr="00A72E36">
          <w:rPr>
            <w:rFonts w:asciiTheme="minorHAnsi" w:hAnsiTheme="minorHAnsi"/>
            <w:sz w:val="22"/>
            <w:szCs w:val="22"/>
          </w:rPr>
          <w:fldChar w:fldCharType="begin"/>
        </w:r>
        <w:r w:rsidR="00C23F42" w:rsidRPr="00A72E3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72E36">
          <w:rPr>
            <w:rFonts w:asciiTheme="minorHAnsi" w:hAnsiTheme="minorHAnsi"/>
            <w:sz w:val="22"/>
            <w:szCs w:val="22"/>
          </w:rPr>
          <w:fldChar w:fldCharType="separate"/>
        </w:r>
        <w:r w:rsidR="00936630">
          <w:rPr>
            <w:rFonts w:asciiTheme="minorHAnsi" w:hAnsiTheme="minorHAnsi"/>
            <w:noProof/>
            <w:sz w:val="22"/>
            <w:szCs w:val="22"/>
          </w:rPr>
          <w:t>1</w:t>
        </w:r>
        <w:r w:rsidRPr="00A72E3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23F42" w:rsidRDefault="00C23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42" w:rsidRDefault="00C23F42" w:rsidP="0038761A">
      <w:r>
        <w:separator/>
      </w:r>
    </w:p>
  </w:footnote>
  <w:footnote w:type="continuationSeparator" w:id="0">
    <w:p w:rsidR="00C23F42" w:rsidRDefault="00C23F42" w:rsidP="0038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267"/>
    <w:multiLevelType w:val="hybridMultilevel"/>
    <w:tmpl w:val="128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0274"/>
    <w:multiLevelType w:val="hybridMultilevel"/>
    <w:tmpl w:val="A978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5377"/>
    <w:multiLevelType w:val="hybridMultilevel"/>
    <w:tmpl w:val="7F4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4E11"/>
    <w:multiLevelType w:val="hybridMultilevel"/>
    <w:tmpl w:val="143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61AB"/>
    <w:multiLevelType w:val="hybridMultilevel"/>
    <w:tmpl w:val="331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5DC2"/>
    <w:multiLevelType w:val="hybridMultilevel"/>
    <w:tmpl w:val="430C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3BCA"/>
    <w:multiLevelType w:val="hybridMultilevel"/>
    <w:tmpl w:val="07860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11D557C"/>
    <w:multiLevelType w:val="hybridMultilevel"/>
    <w:tmpl w:val="80361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C2777B"/>
    <w:multiLevelType w:val="hybridMultilevel"/>
    <w:tmpl w:val="DB7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45BE"/>
    <w:multiLevelType w:val="hybridMultilevel"/>
    <w:tmpl w:val="7658A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57D43"/>
    <w:multiLevelType w:val="hybridMultilevel"/>
    <w:tmpl w:val="770A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F1A91"/>
    <w:multiLevelType w:val="hybridMultilevel"/>
    <w:tmpl w:val="143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4147"/>
    <w:multiLevelType w:val="hybridMultilevel"/>
    <w:tmpl w:val="DB7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3DB"/>
    <w:multiLevelType w:val="hybridMultilevel"/>
    <w:tmpl w:val="F800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64C0A"/>
    <w:multiLevelType w:val="hybridMultilevel"/>
    <w:tmpl w:val="B770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A4372"/>
    <w:multiLevelType w:val="hybridMultilevel"/>
    <w:tmpl w:val="467C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8A4BF1"/>
    <w:multiLevelType w:val="hybridMultilevel"/>
    <w:tmpl w:val="587CE6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5C2631"/>
    <w:multiLevelType w:val="hybridMultilevel"/>
    <w:tmpl w:val="C0F2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11BC9"/>
    <w:rsid w:val="00001699"/>
    <w:rsid w:val="0001316B"/>
    <w:rsid w:val="0001422A"/>
    <w:rsid w:val="00020954"/>
    <w:rsid w:val="00031EF5"/>
    <w:rsid w:val="00045F90"/>
    <w:rsid w:val="00062A33"/>
    <w:rsid w:val="000630CF"/>
    <w:rsid w:val="00070C05"/>
    <w:rsid w:val="0007184E"/>
    <w:rsid w:val="00074A55"/>
    <w:rsid w:val="000757CD"/>
    <w:rsid w:val="000D2DC0"/>
    <w:rsid w:val="000E2B2A"/>
    <w:rsid w:val="00110CF4"/>
    <w:rsid w:val="00125050"/>
    <w:rsid w:val="00131549"/>
    <w:rsid w:val="00133BEE"/>
    <w:rsid w:val="00151087"/>
    <w:rsid w:val="00157BFF"/>
    <w:rsid w:val="00167713"/>
    <w:rsid w:val="00173555"/>
    <w:rsid w:val="00181BC8"/>
    <w:rsid w:val="00186B49"/>
    <w:rsid w:val="00195BB9"/>
    <w:rsid w:val="001B06BB"/>
    <w:rsid w:val="001E19C8"/>
    <w:rsid w:val="001F75B1"/>
    <w:rsid w:val="00207D21"/>
    <w:rsid w:val="00211BC9"/>
    <w:rsid w:val="00237963"/>
    <w:rsid w:val="00242501"/>
    <w:rsid w:val="002629E2"/>
    <w:rsid w:val="00272E9B"/>
    <w:rsid w:val="00276843"/>
    <w:rsid w:val="00282E14"/>
    <w:rsid w:val="00290DA7"/>
    <w:rsid w:val="002918D6"/>
    <w:rsid w:val="002967BB"/>
    <w:rsid w:val="002B056A"/>
    <w:rsid w:val="002B6853"/>
    <w:rsid w:val="002E0FA2"/>
    <w:rsid w:val="00302EE8"/>
    <w:rsid w:val="0031051A"/>
    <w:rsid w:val="00310E23"/>
    <w:rsid w:val="00324437"/>
    <w:rsid w:val="00332A9B"/>
    <w:rsid w:val="00344BD2"/>
    <w:rsid w:val="00352C9E"/>
    <w:rsid w:val="00353EFE"/>
    <w:rsid w:val="003576D9"/>
    <w:rsid w:val="00361671"/>
    <w:rsid w:val="00362C59"/>
    <w:rsid w:val="0036344F"/>
    <w:rsid w:val="003665EB"/>
    <w:rsid w:val="003711ED"/>
    <w:rsid w:val="00383835"/>
    <w:rsid w:val="00385DE4"/>
    <w:rsid w:val="0038761A"/>
    <w:rsid w:val="0039789B"/>
    <w:rsid w:val="003A1FE5"/>
    <w:rsid w:val="003A4D6C"/>
    <w:rsid w:val="003D6D12"/>
    <w:rsid w:val="00401320"/>
    <w:rsid w:val="0040136D"/>
    <w:rsid w:val="004069EB"/>
    <w:rsid w:val="00407553"/>
    <w:rsid w:val="00416421"/>
    <w:rsid w:val="0044061B"/>
    <w:rsid w:val="00444F80"/>
    <w:rsid w:val="00474FDD"/>
    <w:rsid w:val="00484D55"/>
    <w:rsid w:val="00495DE9"/>
    <w:rsid w:val="004A567F"/>
    <w:rsid w:val="004C5859"/>
    <w:rsid w:val="00526FA9"/>
    <w:rsid w:val="00535A43"/>
    <w:rsid w:val="005404A3"/>
    <w:rsid w:val="00546627"/>
    <w:rsid w:val="0055069D"/>
    <w:rsid w:val="005534AA"/>
    <w:rsid w:val="00554806"/>
    <w:rsid w:val="00555325"/>
    <w:rsid w:val="0056285A"/>
    <w:rsid w:val="005721ED"/>
    <w:rsid w:val="00572EF7"/>
    <w:rsid w:val="005747C9"/>
    <w:rsid w:val="00580853"/>
    <w:rsid w:val="00582C42"/>
    <w:rsid w:val="00583FDE"/>
    <w:rsid w:val="00585AD8"/>
    <w:rsid w:val="0059296A"/>
    <w:rsid w:val="00593712"/>
    <w:rsid w:val="005E4283"/>
    <w:rsid w:val="005F7261"/>
    <w:rsid w:val="006061EA"/>
    <w:rsid w:val="0062595E"/>
    <w:rsid w:val="00627BC2"/>
    <w:rsid w:val="0063040E"/>
    <w:rsid w:val="00631026"/>
    <w:rsid w:val="00664488"/>
    <w:rsid w:val="006753A0"/>
    <w:rsid w:val="006905CF"/>
    <w:rsid w:val="006A129C"/>
    <w:rsid w:val="006B01A2"/>
    <w:rsid w:val="006B1384"/>
    <w:rsid w:val="006C026D"/>
    <w:rsid w:val="006C5A0B"/>
    <w:rsid w:val="006C72BD"/>
    <w:rsid w:val="006D3983"/>
    <w:rsid w:val="007172EE"/>
    <w:rsid w:val="00770947"/>
    <w:rsid w:val="00780DD1"/>
    <w:rsid w:val="007919D2"/>
    <w:rsid w:val="007A107D"/>
    <w:rsid w:val="007B0964"/>
    <w:rsid w:val="007B365B"/>
    <w:rsid w:val="007B4E95"/>
    <w:rsid w:val="007D3F61"/>
    <w:rsid w:val="007E08B0"/>
    <w:rsid w:val="007E7401"/>
    <w:rsid w:val="00814C5C"/>
    <w:rsid w:val="00821612"/>
    <w:rsid w:val="00824535"/>
    <w:rsid w:val="00881FED"/>
    <w:rsid w:val="00891D55"/>
    <w:rsid w:val="008B4CC1"/>
    <w:rsid w:val="008C22F7"/>
    <w:rsid w:val="008C5E59"/>
    <w:rsid w:val="008E1995"/>
    <w:rsid w:val="008E3069"/>
    <w:rsid w:val="008E559E"/>
    <w:rsid w:val="008F3A3D"/>
    <w:rsid w:val="0090384E"/>
    <w:rsid w:val="00912B2E"/>
    <w:rsid w:val="00924528"/>
    <w:rsid w:val="00932B0F"/>
    <w:rsid w:val="0093573D"/>
    <w:rsid w:val="00935E01"/>
    <w:rsid w:val="00936630"/>
    <w:rsid w:val="00940B13"/>
    <w:rsid w:val="00955CC1"/>
    <w:rsid w:val="00972DF1"/>
    <w:rsid w:val="00977767"/>
    <w:rsid w:val="00980B61"/>
    <w:rsid w:val="009B6CA9"/>
    <w:rsid w:val="009C7D82"/>
    <w:rsid w:val="009E36C9"/>
    <w:rsid w:val="009E66D1"/>
    <w:rsid w:val="009E6D31"/>
    <w:rsid w:val="009F2B6A"/>
    <w:rsid w:val="009F4673"/>
    <w:rsid w:val="009F5C8E"/>
    <w:rsid w:val="00A079C8"/>
    <w:rsid w:val="00A1550E"/>
    <w:rsid w:val="00A223FE"/>
    <w:rsid w:val="00A25BCE"/>
    <w:rsid w:val="00A26505"/>
    <w:rsid w:val="00A27832"/>
    <w:rsid w:val="00A32C8E"/>
    <w:rsid w:val="00A33486"/>
    <w:rsid w:val="00A473CD"/>
    <w:rsid w:val="00A51B3A"/>
    <w:rsid w:val="00A525B9"/>
    <w:rsid w:val="00A54734"/>
    <w:rsid w:val="00A556B9"/>
    <w:rsid w:val="00A65E2A"/>
    <w:rsid w:val="00A72409"/>
    <w:rsid w:val="00A72E36"/>
    <w:rsid w:val="00A7423C"/>
    <w:rsid w:val="00A85A40"/>
    <w:rsid w:val="00A92EC2"/>
    <w:rsid w:val="00AA777D"/>
    <w:rsid w:val="00AD00C4"/>
    <w:rsid w:val="00AD306E"/>
    <w:rsid w:val="00AF4EED"/>
    <w:rsid w:val="00AF55D4"/>
    <w:rsid w:val="00B03442"/>
    <w:rsid w:val="00B07B13"/>
    <w:rsid w:val="00B106B8"/>
    <w:rsid w:val="00B11A3A"/>
    <w:rsid w:val="00B20B14"/>
    <w:rsid w:val="00B23023"/>
    <w:rsid w:val="00B30BB7"/>
    <w:rsid w:val="00B52F79"/>
    <w:rsid w:val="00B55D1E"/>
    <w:rsid w:val="00B646AB"/>
    <w:rsid w:val="00B74502"/>
    <w:rsid w:val="00B92D37"/>
    <w:rsid w:val="00BB6CDF"/>
    <w:rsid w:val="00BC2D90"/>
    <w:rsid w:val="00BC3CA4"/>
    <w:rsid w:val="00BC52FC"/>
    <w:rsid w:val="00BC5F2A"/>
    <w:rsid w:val="00BD3698"/>
    <w:rsid w:val="00BD54D2"/>
    <w:rsid w:val="00C04817"/>
    <w:rsid w:val="00C1392E"/>
    <w:rsid w:val="00C213AF"/>
    <w:rsid w:val="00C22920"/>
    <w:rsid w:val="00C23F42"/>
    <w:rsid w:val="00C25FCB"/>
    <w:rsid w:val="00C45E47"/>
    <w:rsid w:val="00C70A1A"/>
    <w:rsid w:val="00C82787"/>
    <w:rsid w:val="00C939A8"/>
    <w:rsid w:val="00C95114"/>
    <w:rsid w:val="00C95642"/>
    <w:rsid w:val="00CA14D3"/>
    <w:rsid w:val="00CB63BC"/>
    <w:rsid w:val="00CC3430"/>
    <w:rsid w:val="00CD2A49"/>
    <w:rsid w:val="00CE5D91"/>
    <w:rsid w:val="00D2127D"/>
    <w:rsid w:val="00D27A25"/>
    <w:rsid w:val="00D3015B"/>
    <w:rsid w:val="00D34CB8"/>
    <w:rsid w:val="00D37C30"/>
    <w:rsid w:val="00D415DE"/>
    <w:rsid w:val="00D41C60"/>
    <w:rsid w:val="00D42383"/>
    <w:rsid w:val="00D51F66"/>
    <w:rsid w:val="00D522CC"/>
    <w:rsid w:val="00D66D4C"/>
    <w:rsid w:val="00D70198"/>
    <w:rsid w:val="00D704C3"/>
    <w:rsid w:val="00D810E2"/>
    <w:rsid w:val="00D9067B"/>
    <w:rsid w:val="00DB2DBD"/>
    <w:rsid w:val="00DC12BE"/>
    <w:rsid w:val="00DD40A4"/>
    <w:rsid w:val="00E55231"/>
    <w:rsid w:val="00E55515"/>
    <w:rsid w:val="00E735F1"/>
    <w:rsid w:val="00E775B3"/>
    <w:rsid w:val="00E955B1"/>
    <w:rsid w:val="00EA0EBF"/>
    <w:rsid w:val="00EA2F7C"/>
    <w:rsid w:val="00EB12AF"/>
    <w:rsid w:val="00EC3C18"/>
    <w:rsid w:val="00ED607D"/>
    <w:rsid w:val="00EF3963"/>
    <w:rsid w:val="00F11BCF"/>
    <w:rsid w:val="00F356F3"/>
    <w:rsid w:val="00F40D34"/>
    <w:rsid w:val="00F45186"/>
    <w:rsid w:val="00F513FC"/>
    <w:rsid w:val="00F6098A"/>
    <w:rsid w:val="00F75C34"/>
    <w:rsid w:val="00F810CA"/>
    <w:rsid w:val="00F8475B"/>
    <w:rsid w:val="00F92A6B"/>
    <w:rsid w:val="00FB2712"/>
    <w:rsid w:val="00FC51F0"/>
    <w:rsid w:val="00FE147B"/>
    <w:rsid w:val="00FE59B1"/>
    <w:rsid w:val="00FF08FD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1A"/>
    <w:rPr>
      <w:sz w:val="24"/>
      <w:szCs w:val="24"/>
    </w:rPr>
  </w:style>
  <w:style w:type="table" w:styleId="TableGrid">
    <w:name w:val="Table Grid"/>
    <w:basedOn w:val="TableNormal"/>
    <w:uiPriority w:val="59"/>
    <w:rsid w:val="007B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12BE"/>
    <w:rPr>
      <w:color w:val="0000FF" w:themeColor="hyperlink"/>
      <w:u w:val="single"/>
    </w:rPr>
  </w:style>
  <w:style w:type="paragraph" w:customStyle="1" w:styleId="Default">
    <w:name w:val="Default"/>
    <w:rsid w:val="006C0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19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emadison@cityofmadis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F773-AC28-4EE5-A079-003D7EE1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plrar</dc:creator>
  <cp:lastModifiedBy>Kirstie Laatsch</cp:lastModifiedBy>
  <cp:revision>12</cp:revision>
  <cp:lastPrinted>2016-09-28T18:31:00Z</cp:lastPrinted>
  <dcterms:created xsi:type="dcterms:W3CDTF">2016-10-26T13:49:00Z</dcterms:created>
  <dcterms:modified xsi:type="dcterms:W3CDTF">2016-10-26T16:13:00Z</dcterms:modified>
</cp:coreProperties>
</file>